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DB" w:rsidRDefault="00E21F0B" w:rsidP="00E21F0B">
      <w:pPr>
        <w:spacing w:after="0" w:line="240" w:lineRule="auto"/>
        <w:jc w:val="center"/>
        <w:rPr>
          <w:rFonts w:ascii="Arial" w:hAnsi="Arial"/>
          <w:position w:val="0"/>
          <w:sz w:val="24"/>
        </w:rPr>
      </w:pPr>
      <w:r>
        <w:rPr>
          <w:rFonts w:ascii="Arial" w:hAnsi="Arial"/>
          <w:noProof/>
          <w:position w:val="0"/>
          <w:sz w:val="24"/>
          <w:lang w:eastAsia="it-IT" w:bidi="ar-SA"/>
        </w:rPr>
        <w:drawing>
          <wp:inline distT="0" distB="0" distL="0" distR="0" wp14:anchorId="74956C78" wp14:editId="236F2F8E">
            <wp:extent cx="514350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DB" w:rsidRPr="00E21F0B" w:rsidRDefault="00E21F0B" w:rsidP="00E21F0B">
      <w:pPr>
        <w:spacing w:after="0" w:line="240" w:lineRule="auto"/>
        <w:jc w:val="center"/>
        <w:rPr>
          <w:rFonts w:ascii="Calibri" w:hAnsi="Calibri" w:cs="Calibri"/>
          <w:position w:val="0"/>
        </w:rPr>
      </w:pPr>
      <w:r w:rsidRPr="00E21F0B">
        <w:rPr>
          <w:rFonts w:ascii="Calibri" w:hAnsi="Calibri" w:cs="Calibri"/>
          <w:position w:val="0"/>
        </w:rPr>
        <w:t>Ministero dell’Istruzione e del Merito</w:t>
      </w:r>
    </w:p>
    <w:p w:rsidR="003645DB" w:rsidRPr="00E21F0B" w:rsidRDefault="00E21F0B" w:rsidP="00E21F0B">
      <w:pPr>
        <w:spacing w:after="0" w:line="240" w:lineRule="auto"/>
        <w:jc w:val="center"/>
        <w:rPr>
          <w:rFonts w:ascii="Calibri" w:hAnsi="Calibri" w:cs="Calibri"/>
          <w:position w:val="0"/>
        </w:rPr>
      </w:pPr>
      <w:r w:rsidRPr="00E21F0B">
        <w:rPr>
          <w:rFonts w:ascii="Calibri" w:hAnsi="Calibri" w:cs="Calibri"/>
          <w:position w:val="0"/>
        </w:rPr>
        <w:t>Istituto Comprensivo Statale Como Albate</w:t>
      </w:r>
    </w:p>
    <w:p w:rsidR="003645DB" w:rsidRPr="00E21F0B" w:rsidRDefault="00E21F0B" w:rsidP="00E21F0B">
      <w:pPr>
        <w:spacing w:after="0" w:line="240" w:lineRule="auto"/>
        <w:jc w:val="center"/>
        <w:rPr>
          <w:rFonts w:ascii="Calibri" w:hAnsi="Calibri" w:cs="Calibri"/>
          <w:position w:val="0"/>
        </w:rPr>
      </w:pPr>
      <w:r w:rsidRPr="00E21F0B">
        <w:rPr>
          <w:rFonts w:ascii="Calibri" w:hAnsi="Calibri" w:cs="Calibri"/>
          <w:position w:val="0"/>
        </w:rPr>
        <w:t xml:space="preserve">p.zza IV Novembre, 1 – 22100 Como - Tel. 031 524656  </w:t>
      </w:r>
    </w:p>
    <w:p w:rsidR="003645DB" w:rsidRPr="00E21F0B" w:rsidRDefault="00E21F0B" w:rsidP="00E21F0B">
      <w:pPr>
        <w:spacing w:after="0" w:line="240" w:lineRule="auto"/>
        <w:jc w:val="center"/>
        <w:rPr>
          <w:rFonts w:ascii="Calibri" w:hAnsi="Calibri" w:cs="Calibri"/>
        </w:rPr>
      </w:pPr>
      <w:r w:rsidRPr="00E21F0B">
        <w:rPr>
          <w:rFonts w:ascii="Calibri" w:hAnsi="Calibri" w:cs="Calibri"/>
          <w:position w:val="0"/>
        </w:rPr>
        <w:t xml:space="preserve">Sito web: </w:t>
      </w:r>
      <w:hyperlink r:id="rId6">
        <w:r w:rsidRPr="00E21F0B">
          <w:rPr>
            <w:rStyle w:val="Collegamentoipertestuale"/>
            <w:rFonts w:ascii="Calibri" w:hAnsi="Calibri" w:cs="Calibri"/>
            <w:position w:val="0"/>
          </w:rPr>
          <w:t>www.icscomoalbate.edu.it</w:t>
        </w:r>
      </w:hyperlink>
      <w:r w:rsidRPr="00E21F0B">
        <w:rPr>
          <w:rFonts w:ascii="Calibri" w:hAnsi="Calibri" w:cs="Calibri"/>
          <w:position w:val="0"/>
        </w:rPr>
        <w:t xml:space="preserve"> e-mail: </w:t>
      </w:r>
      <w:hyperlink r:id="rId7">
        <w:r w:rsidRPr="00E21F0B">
          <w:rPr>
            <w:rStyle w:val="Collegamentoipertestuale"/>
            <w:rFonts w:ascii="Calibri" w:hAnsi="Calibri" w:cs="Calibri"/>
            <w:position w:val="0"/>
          </w:rPr>
          <w:t>coic81200t@istruzione.it</w:t>
        </w:r>
      </w:hyperlink>
    </w:p>
    <w:p w:rsidR="003645DB" w:rsidRDefault="003645DB" w:rsidP="00E21F0B">
      <w:pPr>
        <w:spacing w:after="0" w:line="240" w:lineRule="auto"/>
        <w:rPr>
          <w:rFonts w:ascii="Arial" w:hAnsi="Arial"/>
          <w:position w:val="0"/>
          <w:sz w:val="24"/>
        </w:rPr>
      </w:pPr>
    </w:p>
    <w:p w:rsidR="003645DB" w:rsidRDefault="00E21F0B" w:rsidP="00E21F0B">
      <w:pPr>
        <w:spacing w:after="0" w:line="240" w:lineRule="auto"/>
        <w:rPr>
          <w:rFonts w:ascii="Arial" w:hAnsi="Arial"/>
          <w:position w:val="0"/>
          <w:sz w:val="24"/>
        </w:rPr>
      </w:pPr>
      <w:r>
        <w:rPr>
          <w:rFonts w:ascii="Arial" w:hAnsi="Arial"/>
          <w:position w:val="0"/>
          <w:sz w:val="24"/>
        </w:rPr>
        <w:t>________________________________________________________________________</w:t>
      </w:r>
    </w:p>
    <w:p w:rsidR="003645DB" w:rsidRDefault="003645DB" w:rsidP="00E21F0B">
      <w:pPr>
        <w:spacing w:after="0" w:line="240" w:lineRule="auto"/>
        <w:rPr>
          <w:rFonts w:ascii="Arial" w:hAnsi="Arial"/>
          <w:position w:val="0"/>
          <w:sz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3645D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5DB" w:rsidRDefault="00E21F0B" w:rsidP="00E21F0B">
            <w:pPr>
              <w:pStyle w:val="Contenutotabella"/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position w:val="0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FF"/>
                <w:position w:val="0"/>
                <w:sz w:val="36"/>
                <w:szCs w:val="36"/>
              </w:rPr>
              <w:t>PROGRAMMAZIONE DI DISCIPLINA</w:t>
            </w:r>
          </w:p>
          <w:p w:rsidR="003645DB" w:rsidRDefault="00E21F0B" w:rsidP="00E21F0B">
            <w:pPr>
              <w:pStyle w:val="Contenutotabella"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position w:val="0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FF0000"/>
                <w:position w:val="0"/>
                <w:sz w:val="36"/>
                <w:szCs w:val="36"/>
              </w:rPr>
              <w:t>_________________</w:t>
            </w:r>
          </w:p>
        </w:tc>
      </w:tr>
    </w:tbl>
    <w:p w:rsidR="003645DB" w:rsidRDefault="003645DB" w:rsidP="00E21F0B">
      <w:pPr>
        <w:spacing w:after="0" w:line="240" w:lineRule="auto"/>
        <w:rPr>
          <w:rFonts w:ascii="Arial" w:hAnsi="Arial"/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rFonts w:ascii="Arial" w:hAnsi="Arial"/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25"/>
        <w:gridCol w:w="4013"/>
      </w:tblGrid>
      <w:tr w:rsidR="003645DB">
        <w:trPr>
          <w:trHeight w:val="394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 xml:space="preserve">PLESSO: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>CLASSE: ________^</w:t>
            </w:r>
          </w:p>
        </w:tc>
      </w:tr>
      <w:tr w:rsidR="003645DB">
        <w:trPr>
          <w:trHeight w:val="394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>A.S.: 20__/20__</w:t>
            </w:r>
          </w:p>
        </w:tc>
      </w:tr>
      <w:tr w:rsidR="003645DB">
        <w:trPr>
          <w:trHeight w:val="394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 xml:space="preserve">DOCENTE: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 xml:space="preserve">DISCIPLINA: </w:t>
            </w: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645DB">
        <w:trPr>
          <w:trHeight w:val="113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>UNITÀ DI APPRENDIMENTO</w:t>
            </w:r>
          </w:p>
        </w:tc>
      </w:tr>
      <w:tr w:rsidR="003645DB">
        <w:trPr>
          <w:trHeight w:val="1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>TITOLO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</w:pPr>
            <w:r>
              <w:rPr>
                <w:rFonts w:ascii="Arial" w:eastAsia="Arial" w:hAnsi="Arial"/>
                <w:b/>
                <w:position w:val="0"/>
              </w:rPr>
              <w:t>TEMPI</w:t>
            </w:r>
          </w:p>
        </w:tc>
      </w:tr>
      <w:tr w:rsidR="003645DB">
        <w:trPr>
          <w:trHeight w:val="241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  <w:sz w:val="24"/>
              </w:rPr>
            </w:pPr>
            <w:r>
              <w:rPr>
                <w:rFonts w:ascii="Arial" w:hAnsi="Arial"/>
                <w:position w:val="0"/>
              </w:rPr>
              <w:t>1° e 2° quadrimestre</w:t>
            </w:r>
          </w:p>
        </w:tc>
      </w:tr>
      <w:tr w:rsidR="003645DB">
        <w:trPr>
          <w:trHeight w:val="241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  <w:sz w:val="24"/>
              </w:rPr>
            </w:pPr>
            <w:r>
              <w:rPr>
                <w:rFonts w:ascii="Arial" w:hAnsi="Arial"/>
                <w:position w:val="0"/>
              </w:rPr>
              <w:t>1° e 2° quadrimestre</w:t>
            </w:r>
          </w:p>
        </w:tc>
      </w:tr>
      <w:tr w:rsidR="003645DB">
        <w:trPr>
          <w:trHeight w:val="241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  <w:sz w:val="24"/>
              </w:rPr>
            </w:pPr>
            <w:r>
              <w:rPr>
                <w:rFonts w:ascii="Arial" w:hAnsi="Arial"/>
                <w:position w:val="0"/>
              </w:rPr>
              <w:t>1° e 2° quadrimestre</w:t>
            </w:r>
          </w:p>
        </w:tc>
      </w:tr>
      <w:tr w:rsidR="003645DB">
        <w:trPr>
          <w:trHeight w:val="241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outlineLvl w:val="9"/>
              <w:rPr>
                <w:rFonts w:ascii="Arial" w:hAnsi="Arial"/>
                <w:position w:val="0"/>
                <w:sz w:val="24"/>
              </w:rPr>
            </w:pPr>
            <w:r>
              <w:rPr>
                <w:rFonts w:ascii="Arial" w:hAnsi="Arial"/>
                <w:position w:val="0"/>
              </w:rPr>
              <w:t>1° e 2° quadrimestre</w:t>
            </w:r>
          </w:p>
        </w:tc>
      </w:tr>
      <w:tr w:rsidR="003645DB">
        <w:trPr>
          <w:trHeight w:val="241"/>
        </w:trPr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rPr>
                <w:rFonts w:ascii="Arial" w:hAnsi="Arial"/>
                <w:position w:val="0"/>
              </w:rPr>
            </w:pPr>
            <w:r>
              <w:rPr>
                <w:rFonts w:ascii="Arial" w:hAnsi="Arial"/>
                <w:position w:val="0"/>
              </w:rPr>
              <w:t xml:space="preserve">Tempi e contenuti delle unità di apprendimento potrebbero variare in base alle necessità didattiche della </w:t>
            </w:r>
            <w:r>
              <w:rPr>
                <w:rFonts w:ascii="Arial" w:hAnsi="Arial"/>
                <w:position w:val="0"/>
              </w:rPr>
              <w:t>classe.</w:t>
            </w: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3645DB">
        <w:trPr>
          <w:trHeight w:val="1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EA6B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position w:val="0"/>
                <w:sz w:val="24"/>
                <w:szCs w:val="24"/>
              </w:rPr>
              <w:t>METODOLOGIE</w:t>
            </w:r>
          </w:p>
        </w:tc>
      </w:tr>
      <w:tr w:rsidR="003645DB">
        <w:trPr>
          <w:trHeight w:val="1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jc w:val="both"/>
              <w:outlineLvl w:val="9"/>
              <w:rPr>
                <w:rFonts w:ascii="Arial" w:hAnsi="Arial"/>
              </w:rPr>
            </w:pP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3645DB">
        <w:trPr>
          <w:trHeight w:val="1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EA6B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  <w:rPr>
                <w:rFonts w:ascii="Arial" w:eastAsia="Arial" w:hAnsi="Arial"/>
                <w:b/>
                <w:position w:val="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0"/>
                <w:sz w:val="24"/>
                <w:szCs w:val="24"/>
              </w:rPr>
              <w:t>STRUMENTI E SUSSIDI DIDATTICI</w:t>
            </w:r>
          </w:p>
        </w:tc>
      </w:tr>
      <w:tr w:rsidR="003645DB">
        <w:trPr>
          <w:trHeight w:val="1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jc w:val="both"/>
              <w:outlineLvl w:val="9"/>
              <w:rPr>
                <w:rFonts w:ascii="Arial" w:eastAsia="Arial" w:hAnsi="Arial"/>
                <w:position w:val="0"/>
              </w:rPr>
            </w:pP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3645DB">
        <w:trPr>
          <w:trHeight w:val="1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EA6B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  <w:rPr>
                <w:rFonts w:ascii="Arial" w:eastAsia="Arial" w:hAnsi="Arial"/>
                <w:b/>
                <w:position w:val="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0"/>
                <w:sz w:val="24"/>
                <w:szCs w:val="24"/>
              </w:rPr>
              <w:lastRenderedPageBreak/>
              <w:t>STRATEGIE DI RECUPERO</w:t>
            </w:r>
          </w:p>
        </w:tc>
      </w:tr>
      <w:tr w:rsidR="003645DB">
        <w:trPr>
          <w:trHeight w:val="1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jc w:val="both"/>
              <w:outlineLvl w:val="9"/>
              <w:rPr>
                <w:rFonts w:ascii="Arial" w:eastAsia="Arial" w:hAnsi="Arial"/>
                <w:position w:val="0"/>
              </w:rPr>
            </w:pP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3645DB">
        <w:trPr>
          <w:trHeight w:val="1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A6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</w:pPr>
            <w:r>
              <w:rPr>
                <w:rFonts w:ascii="Arial" w:eastAsia="Arial" w:hAnsi="Arial"/>
                <w:b/>
                <w:position w:val="0"/>
                <w:sz w:val="24"/>
                <w:szCs w:val="24"/>
              </w:rPr>
              <w:t>STRUMENTI DI VERIFICA DEGLI APPRENDIMENTI</w:t>
            </w:r>
          </w:p>
        </w:tc>
      </w:tr>
      <w:tr w:rsidR="003645DB">
        <w:trPr>
          <w:trHeight w:val="1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3645DB" w:rsidP="00E21F0B">
            <w:pPr>
              <w:pStyle w:val="Corpotesto"/>
              <w:widowControl w:val="0"/>
              <w:spacing w:after="0" w:line="240" w:lineRule="auto"/>
              <w:ind w:left="0" w:hanging="2"/>
              <w:jc w:val="both"/>
              <w:rPr>
                <w:rFonts w:ascii="Arial" w:eastAsia="Arial" w:hAnsi="Arial"/>
                <w:position w:val="0"/>
              </w:rPr>
            </w:pP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tbl>
      <w:tblPr>
        <w:tblW w:w="963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3645DB">
        <w:trPr>
          <w:trHeight w:val="1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A6"/>
          </w:tcPr>
          <w:p w:rsidR="003645DB" w:rsidRDefault="00E21F0B" w:rsidP="00E21F0B">
            <w:pPr>
              <w:widowControl w:val="0"/>
              <w:spacing w:after="0" w:line="240" w:lineRule="auto"/>
              <w:ind w:left="0" w:hanging="2"/>
              <w:jc w:val="center"/>
              <w:outlineLvl w:val="9"/>
              <w:rPr>
                <w:rFonts w:ascii="Arial" w:eastAsia="Arial" w:hAnsi="Arial"/>
                <w:b/>
                <w:position w:val="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0"/>
                <w:sz w:val="24"/>
                <w:szCs w:val="24"/>
              </w:rPr>
              <w:t>CRITERI DI VALUTAZIONE</w:t>
            </w:r>
          </w:p>
        </w:tc>
      </w:tr>
      <w:tr w:rsidR="003645DB">
        <w:trPr>
          <w:trHeight w:val="1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5DB" w:rsidRDefault="003645DB" w:rsidP="00E21F0B">
            <w:pPr>
              <w:widowControl w:val="0"/>
              <w:spacing w:after="0" w:line="240" w:lineRule="auto"/>
              <w:ind w:left="0" w:hanging="2"/>
              <w:jc w:val="both"/>
              <w:rPr>
                <w:rFonts w:ascii="Arial" w:eastAsia="Arial" w:hAnsi="Arial"/>
              </w:rPr>
            </w:pPr>
          </w:p>
        </w:tc>
      </w:tr>
    </w:tbl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position w:val="0"/>
          <w:sz w:val="24"/>
        </w:rPr>
      </w:pPr>
    </w:p>
    <w:p w:rsidR="003645DB" w:rsidRDefault="003645DB" w:rsidP="00E21F0B">
      <w:pPr>
        <w:spacing w:after="0" w:line="240" w:lineRule="auto"/>
        <w:rPr>
          <w:rFonts w:ascii="Arial" w:hAnsi="Arial"/>
          <w:position w:val="0"/>
          <w:sz w:val="24"/>
        </w:rPr>
      </w:pPr>
    </w:p>
    <w:p w:rsidR="003645DB" w:rsidRDefault="00E21F0B" w:rsidP="00E21F0B">
      <w:pPr>
        <w:spacing w:after="0" w:line="240" w:lineRule="auto"/>
        <w:rPr>
          <w:rFonts w:ascii="Arial" w:hAnsi="Arial"/>
          <w:position w:val="0"/>
          <w:sz w:val="24"/>
        </w:rPr>
      </w:pPr>
      <w:r>
        <w:rPr>
          <w:rFonts w:ascii="Arial" w:hAnsi="Arial"/>
          <w:position w:val="0"/>
          <w:sz w:val="24"/>
        </w:rPr>
        <w:t>Luogo e data</w:t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  <w:t>Firma docente</w:t>
      </w:r>
    </w:p>
    <w:p w:rsidR="003645DB" w:rsidRDefault="003645DB" w:rsidP="00E21F0B">
      <w:pPr>
        <w:spacing w:after="0" w:line="240" w:lineRule="auto"/>
        <w:rPr>
          <w:rFonts w:ascii="Arial" w:hAnsi="Arial"/>
          <w:position w:val="0"/>
          <w:sz w:val="24"/>
        </w:rPr>
      </w:pPr>
    </w:p>
    <w:p w:rsidR="003645DB" w:rsidRDefault="00E21F0B" w:rsidP="00E21F0B">
      <w:pPr>
        <w:spacing w:after="0" w:line="240" w:lineRule="auto"/>
      </w:pPr>
      <w:r>
        <w:rPr>
          <w:rFonts w:ascii="Arial" w:hAnsi="Arial"/>
          <w:position w:val="0"/>
          <w:sz w:val="24"/>
        </w:rPr>
        <w:t>Como,  ______________</w:t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  <w:r>
        <w:rPr>
          <w:rFonts w:ascii="Arial" w:hAnsi="Arial"/>
          <w:position w:val="0"/>
          <w:sz w:val="24"/>
        </w:rPr>
        <w:tab/>
      </w:r>
    </w:p>
    <w:sectPr w:rsidR="003645D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3645DB"/>
    <w:rsid w:val="003645DB"/>
    <w:rsid w:val="00E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  <w:ind w:left="-1" w:hanging="1"/>
      <w:textAlignment w:val="top"/>
      <w:outlineLvl w:val="0"/>
    </w:pPr>
    <w:rPr>
      <w:position w:val="-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rPr>
      <w:rFonts w:ascii="Times New Roman" w:eastAsia="Times New Roman CE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F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F0B"/>
    <w:rPr>
      <w:rFonts w:ascii="Tahoma" w:hAnsi="Tahoma" w:cs="Mangal"/>
      <w:position w:val="-1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  <w:ind w:left="-1" w:hanging="1"/>
      <w:textAlignment w:val="top"/>
      <w:outlineLvl w:val="0"/>
    </w:pPr>
    <w:rPr>
      <w:position w:val="-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rPr>
      <w:rFonts w:ascii="Times New Roman" w:eastAsia="Times New Roman CE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F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F0B"/>
    <w:rPr>
      <w:rFonts w:ascii="Tahoma" w:hAnsi="Tahoma" w:cs="Mangal"/>
      <w:position w:val="-1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1200t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scomoalbate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dcterms:created xsi:type="dcterms:W3CDTF">2024-06-18T19:53:00Z</dcterms:created>
  <dcterms:modified xsi:type="dcterms:W3CDTF">2024-06-18T19:54:00Z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2020-10-26T21:11:42Z</dcterms:created>
  <dc:creator/>
  <dc:description/>
  <dc:language>it-IT</dc:language>
  <cp:lastModifiedBy/>
  <dcterms:modified xsi:type="dcterms:W3CDTF">2024-06-18T21:53:16Z</dcterms:modified>
  <cp:revision>24</cp:revision>
  <dc:subject/>
  <dc:title/>
</cp:coreProperties>
</file>